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C711" w14:textId="77777777" w:rsidR="00A40878" w:rsidRPr="002B192F" w:rsidRDefault="00A40878" w:rsidP="00A40878">
      <w:pPr>
        <w:jc w:val="right"/>
        <w:rPr>
          <w:rFonts w:cstheme="minorHAnsi"/>
        </w:rPr>
      </w:pPr>
    </w:p>
    <w:p w14:paraId="04F59DD6" w14:textId="77777777" w:rsidR="00A40878" w:rsidRPr="002B192F" w:rsidRDefault="00A40878" w:rsidP="003F53BA">
      <w:pPr>
        <w:rPr>
          <w:rFonts w:cstheme="minorHAnsi"/>
        </w:rPr>
      </w:pPr>
      <w:r w:rsidRPr="002B192F">
        <w:rPr>
          <w:rFonts w:cstheme="minorHAnsi"/>
        </w:rPr>
        <w:t xml:space="preserve">.................................................                                                     </w:t>
      </w:r>
      <w:r w:rsidR="00591548" w:rsidRPr="002B192F">
        <w:rPr>
          <w:rFonts w:cstheme="minorHAnsi"/>
        </w:rPr>
        <w:t xml:space="preserve">                                                     </w:t>
      </w:r>
      <w:r w:rsidR="003F53BA" w:rsidRPr="002B192F">
        <w:rPr>
          <w:rFonts w:cstheme="minorHAnsi"/>
        </w:rPr>
        <w:t xml:space="preserve">                   </w:t>
      </w:r>
      <w:r w:rsidRPr="002B192F">
        <w:rPr>
          <w:rFonts w:cstheme="minorHAnsi"/>
          <w:i/>
        </w:rPr>
        <w:t>/piecz</w:t>
      </w:r>
      <w:r w:rsidR="00591548" w:rsidRPr="002B192F">
        <w:rPr>
          <w:rFonts w:cstheme="minorHAnsi"/>
          <w:i/>
        </w:rPr>
        <w:t xml:space="preserve">ęć firmowa </w:t>
      </w:r>
      <w:r w:rsidRPr="002B192F">
        <w:rPr>
          <w:rFonts w:cstheme="minorHAnsi"/>
          <w:i/>
        </w:rPr>
        <w:t xml:space="preserve"> Wykonawcy</w:t>
      </w:r>
      <w:r w:rsidRPr="002B192F">
        <w:rPr>
          <w:rFonts w:cstheme="minorHAnsi"/>
        </w:rPr>
        <w:t>/</w:t>
      </w:r>
      <w:r w:rsidRPr="002B192F">
        <w:rPr>
          <w:rFonts w:cstheme="minorHAnsi"/>
        </w:rPr>
        <w:tab/>
      </w:r>
      <w:r w:rsidRPr="002B192F">
        <w:rPr>
          <w:rFonts w:cstheme="minorHAnsi"/>
        </w:rPr>
        <w:tab/>
      </w:r>
      <w:r w:rsidRPr="002B192F">
        <w:rPr>
          <w:rFonts w:cstheme="minorHAnsi"/>
        </w:rPr>
        <w:tab/>
      </w:r>
      <w:r w:rsidRPr="002B192F">
        <w:rPr>
          <w:rFonts w:cstheme="minorHAnsi"/>
        </w:rPr>
        <w:tab/>
      </w:r>
      <w:r w:rsidRPr="002B192F">
        <w:rPr>
          <w:rFonts w:cstheme="minorHAnsi"/>
        </w:rPr>
        <w:tab/>
      </w:r>
      <w:r w:rsidRPr="002B192F">
        <w:rPr>
          <w:rFonts w:cstheme="minorHAnsi"/>
        </w:rPr>
        <w:tab/>
      </w:r>
    </w:p>
    <w:p w14:paraId="5DB4D93B" w14:textId="77777777" w:rsidR="00A40878" w:rsidRPr="002B192F" w:rsidRDefault="00A40878" w:rsidP="00A40878">
      <w:pPr>
        <w:spacing w:line="240" w:lineRule="auto"/>
        <w:rPr>
          <w:rFonts w:cstheme="minorHAnsi"/>
          <w:i/>
        </w:rPr>
      </w:pPr>
    </w:p>
    <w:p w14:paraId="74C7B0CD" w14:textId="77777777" w:rsidR="009910DD" w:rsidRPr="002B192F" w:rsidRDefault="009910DD" w:rsidP="009910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2B192F">
        <w:rPr>
          <w:rFonts w:ascii="Calibri" w:eastAsia="Times New Roman" w:hAnsi="Calibri" w:cs="Calibri"/>
          <w:b/>
          <w:bCs/>
          <w:lang w:eastAsia="pl-PL"/>
        </w:rPr>
        <w:t>OŚWIADCZENIE WYKONAWCY</w:t>
      </w:r>
    </w:p>
    <w:p w14:paraId="2BD69BA4" w14:textId="77777777" w:rsidR="009910DD" w:rsidRPr="002B192F" w:rsidRDefault="009910DD" w:rsidP="009910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2B192F">
        <w:rPr>
          <w:rFonts w:ascii="Calibri" w:eastAsia="Times New Roman" w:hAnsi="Calibri" w:cs="Calibri"/>
          <w:b/>
          <w:bCs/>
          <w:lang w:eastAsia="pl-PL"/>
        </w:rPr>
        <w:t>O BRAKU PODSTAW DO WYKLUCZENIA Z POSTĘPOWANIA</w:t>
      </w:r>
    </w:p>
    <w:p w14:paraId="2B409CC6" w14:textId="77777777" w:rsidR="003F53BA" w:rsidRPr="002B192F" w:rsidRDefault="003F53BA" w:rsidP="00A40878">
      <w:pPr>
        <w:spacing w:line="240" w:lineRule="auto"/>
        <w:jc w:val="center"/>
        <w:rPr>
          <w:rFonts w:cstheme="minorHAnsi"/>
          <w:b/>
          <w:u w:val="single"/>
        </w:rPr>
      </w:pPr>
    </w:p>
    <w:p w14:paraId="68CB1080" w14:textId="78B79E75" w:rsidR="00591548" w:rsidRPr="002B192F" w:rsidRDefault="009910DD" w:rsidP="002B192F">
      <w:pPr>
        <w:spacing w:line="276" w:lineRule="auto"/>
        <w:jc w:val="both"/>
        <w:rPr>
          <w:rFonts w:cstheme="minorHAnsi"/>
          <w:b/>
          <w:u w:val="single"/>
        </w:rPr>
      </w:pPr>
      <w:r w:rsidRPr="002B192F">
        <w:rPr>
          <w:rFonts w:cstheme="minorHAnsi"/>
          <w:lang w:eastAsia="ar-SA"/>
        </w:rPr>
        <w:t>Dotyczy postępowania o udzielenie zamówienia prowadzonego w trybie przetargu nieograniczonego na</w:t>
      </w:r>
      <w:r w:rsidR="00371A98">
        <w:rPr>
          <w:rFonts w:cstheme="minorHAnsi"/>
          <w:lang w:eastAsia="ar-SA"/>
        </w:rPr>
        <w:t xml:space="preserve">: </w:t>
      </w:r>
      <w:r w:rsidR="00371A98" w:rsidRPr="00371A98">
        <w:rPr>
          <w:rFonts w:cstheme="minorHAnsi"/>
          <w:b/>
          <w:lang w:eastAsia="ar-SA"/>
        </w:rPr>
        <w:t xml:space="preserve">Wykonanie ogrodzenia metalowego </w:t>
      </w:r>
      <w:r w:rsidR="00AE1449" w:rsidRPr="00371A98">
        <w:rPr>
          <w:rFonts w:cstheme="minorHAnsi"/>
          <w:b/>
          <w:lang w:eastAsia="ar-SA"/>
        </w:rPr>
        <w:t>o długości 330 m</w:t>
      </w:r>
      <w:r w:rsidR="00273DC1">
        <w:rPr>
          <w:rFonts w:cstheme="minorHAnsi"/>
          <w:b/>
          <w:lang w:eastAsia="ar-SA"/>
        </w:rPr>
        <w:t>,</w:t>
      </w:r>
      <w:r w:rsidR="00AE1449" w:rsidRPr="002B192F">
        <w:rPr>
          <w:rFonts w:cstheme="minorHAnsi"/>
          <w:b/>
          <w:bCs/>
          <w:lang w:eastAsia="ar-SA"/>
        </w:rPr>
        <w:t xml:space="preserve"> </w:t>
      </w:r>
      <w:r w:rsidR="00371A98" w:rsidRPr="00371A98">
        <w:rPr>
          <w:rFonts w:cstheme="minorHAnsi"/>
          <w:b/>
          <w:lang w:eastAsia="ar-SA"/>
        </w:rPr>
        <w:t xml:space="preserve">wzdłuż toru wyładunkowego bocznicy kolejowej </w:t>
      </w:r>
      <w:r w:rsidRPr="002B192F">
        <w:rPr>
          <w:rFonts w:cstheme="minorHAnsi"/>
          <w:lang w:eastAsia="ar-SA"/>
        </w:rPr>
        <w:t>dla PGNiG TERMIKA Energetyka Przemyśl Sp. z o.o. w Przemyślu.</w:t>
      </w:r>
    </w:p>
    <w:p w14:paraId="59F86A18" w14:textId="536633E9" w:rsidR="003F53BA" w:rsidRPr="002B192F" w:rsidRDefault="003F53BA" w:rsidP="009910DD">
      <w:pPr>
        <w:tabs>
          <w:tab w:val="left" w:pos="142"/>
        </w:tabs>
        <w:spacing w:line="276" w:lineRule="auto"/>
        <w:rPr>
          <w:rFonts w:cstheme="minorHAnsi"/>
        </w:rPr>
      </w:pPr>
      <w:r w:rsidRPr="002B192F">
        <w:rPr>
          <w:rFonts w:cstheme="minorHAnsi"/>
        </w:rPr>
        <w:t>Nazwa</w:t>
      </w:r>
      <w:r w:rsidR="009910DD" w:rsidRPr="002B192F">
        <w:rPr>
          <w:rFonts w:cstheme="minorHAnsi"/>
        </w:rPr>
        <w:t xml:space="preserve"> </w:t>
      </w:r>
      <w:r w:rsidRPr="002B192F">
        <w:rPr>
          <w:rFonts w:cstheme="minorHAnsi"/>
        </w:rPr>
        <w:t>Wykonawcy:...............................................................................................</w:t>
      </w:r>
      <w:r w:rsidR="009910DD" w:rsidRPr="002B192F">
        <w:rPr>
          <w:rFonts w:cstheme="minorHAnsi"/>
        </w:rPr>
        <w:t>.........</w:t>
      </w:r>
      <w:r w:rsidRPr="002B192F">
        <w:rPr>
          <w:rFonts w:cstheme="minorHAnsi"/>
        </w:rPr>
        <w:t>.....................................</w:t>
      </w:r>
    </w:p>
    <w:p w14:paraId="0368ABB3" w14:textId="2BE64531" w:rsidR="003F53BA" w:rsidRPr="002B192F" w:rsidRDefault="003F53BA" w:rsidP="009910DD">
      <w:pPr>
        <w:tabs>
          <w:tab w:val="left" w:pos="142"/>
        </w:tabs>
        <w:spacing w:line="276" w:lineRule="auto"/>
        <w:rPr>
          <w:rFonts w:cstheme="minorHAnsi"/>
        </w:rPr>
      </w:pPr>
      <w:r w:rsidRPr="002B192F">
        <w:rPr>
          <w:rFonts w:cstheme="minorHAnsi"/>
        </w:rPr>
        <w:t xml:space="preserve">Adres </w:t>
      </w:r>
      <w:r w:rsidR="009910DD" w:rsidRPr="002B192F">
        <w:rPr>
          <w:rFonts w:cstheme="minorHAnsi"/>
        </w:rPr>
        <w:t>W</w:t>
      </w:r>
      <w:r w:rsidRPr="002B192F">
        <w:rPr>
          <w:rFonts w:cstheme="minorHAnsi"/>
        </w:rPr>
        <w:t>ykonawcy...........................................................................................................................</w:t>
      </w:r>
      <w:r w:rsidR="009910DD" w:rsidRPr="002B192F">
        <w:rPr>
          <w:rFonts w:cstheme="minorHAnsi"/>
        </w:rPr>
        <w:t>.............</w:t>
      </w:r>
      <w:r w:rsidR="00591548" w:rsidRPr="002B192F">
        <w:rPr>
          <w:rFonts w:cstheme="minorHAnsi"/>
        </w:rPr>
        <w:t>.......</w:t>
      </w:r>
    </w:p>
    <w:p w14:paraId="2C534FC9" w14:textId="2AFFF324" w:rsidR="009910DD" w:rsidRPr="002B192F" w:rsidRDefault="009910DD" w:rsidP="009910D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>Oświadc</w:t>
      </w:r>
      <w:r w:rsidR="006E7515" w:rsidRPr="002B192F">
        <w:rPr>
          <w:rFonts w:eastAsia="Times New Roman" w:cstheme="minorHAnsi"/>
          <w:lang w:eastAsia="pl-PL"/>
        </w:rPr>
        <w:t xml:space="preserve">zam, że </w:t>
      </w:r>
      <w:r w:rsidR="00666D9C" w:rsidRPr="002B192F">
        <w:rPr>
          <w:rFonts w:eastAsia="Times New Roman" w:cstheme="minorHAnsi"/>
          <w:lang w:eastAsia="pl-PL"/>
        </w:rPr>
        <w:t>.</w:t>
      </w:r>
      <w:r w:rsidRPr="002B192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</w:t>
      </w:r>
      <w:r w:rsidRPr="002B192F">
        <w:rPr>
          <w:rFonts w:eastAsia="Times New Roman" w:cstheme="minorHAnsi"/>
          <w:b/>
          <w:lang w:eastAsia="pl-PL"/>
        </w:rPr>
        <w:t>*</w:t>
      </w:r>
      <w:r w:rsidRPr="002B192F">
        <w:rPr>
          <w:rFonts w:eastAsia="Times New Roman" w:cstheme="minorHAnsi"/>
          <w:lang w:eastAsia="pl-PL"/>
        </w:rPr>
        <w:t xml:space="preserve"> nie podlega wykluczeniu na podstawie</w:t>
      </w:r>
      <w:r w:rsidRPr="002B192F">
        <w:rPr>
          <w:rFonts w:eastAsia="Times New Roman" w:cstheme="minorHAnsi"/>
          <w:b/>
          <w:lang w:eastAsia="pl-PL"/>
        </w:rPr>
        <w:t xml:space="preserve"> pkt 4.3.5 Regulaminu udzielania zamówień w </w:t>
      </w:r>
      <w:r w:rsidR="00D00164">
        <w:rPr>
          <w:rFonts w:eastAsia="Times New Roman" w:cstheme="minorHAnsi"/>
          <w:b/>
          <w:lang w:eastAsia="pl-PL"/>
        </w:rPr>
        <w:t>G</w:t>
      </w:r>
      <w:r w:rsidRPr="002B192F">
        <w:rPr>
          <w:rFonts w:eastAsia="Times New Roman" w:cstheme="minorHAnsi"/>
          <w:b/>
          <w:lang w:eastAsia="pl-PL"/>
        </w:rPr>
        <w:t xml:space="preserve">rupie </w:t>
      </w:r>
      <w:r w:rsidR="00D00164">
        <w:rPr>
          <w:rFonts w:eastAsia="Times New Roman" w:cstheme="minorHAnsi"/>
          <w:b/>
          <w:lang w:eastAsia="pl-PL"/>
        </w:rPr>
        <w:t>K</w:t>
      </w:r>
      <w:r w:rsidRPr="002B192F">
        <w:rPr>
          <w:rFonts w:eastAsia="Times New Roman" w:cstheme="minorHAnsi"/>
          <w:b/>
          <w:lang w:eastAsia="pl-PL"/>
        </w:rPr>
        <w:t>apitałowej PGNiG T</w:t>
      </w:r>
      <w:r w:rsidR="00D00164">
        <w:rPr>
          <w:rFonts w:eastAsia="Times New Roman" w:cstheme="minorHAnsi"/>
          <w:b/>
          <w:lang w:eastAsia="pl-PL"/>
        </w:rPr>
        <w:t>ERMIKA</w:t>
      </w:r>
      <w:r w:rsidRPr="002B192F">
        <w:rPr>
          <w:rFonts w:eastAsia="Times New Roman" w:cstheme="minorHAnsi"/>
          <w:lang w:eastAsia="pl-PL"/>
        </w:rPr>
        <w:t xml:space="preserve"> z postępowania o udzielenie zamówienia publicznego, zgodnie z treścią którego z postępowania Zamawiający może wykluczyć, a w przypadku, o którym mowa w pkt 12 poniżej wyklucza Wykonawców:</w:t>
      </w:r>
    </w:p>
    <w:p w14:paraId="1328AF62" w14:textId="77777777" w:rsidR="009910DD" w:rsidRPr="002B192F" w:rsidRDefault="009910DD" w:rsidP="009910DD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ADD0285" w14:textId="1032B6DD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>którzy w ciągu ostatnich trzech lat przed wszczęciem postępowania zakupowego nie wykonali zamówienia udzielonego przez Zamawiającego lub inne spółki z Grupy Kapitałowej PGNiG lub Grupy Kapitałowej PGNiG T</w:t>
      </w:r>
      <w:r w:rsidR="00D00164">
        <w:rPr>
          <w:rFonts w:eastAsia="Times New Roman" w:cstheme="minorHAnsi"/>
          <w:lang w:eastAsia="pl-PL"/>
        </w:rPr>
        <w:t>ERMIKA</w:t>
      </w:r>
      <w:bookmarkStart w:id="0" w:name="_GoBack"/>
      <w:bookmarkEnd w:id="0"/>
      <w:r w:rsidRPr="002B192F">
        <w:rPr>
          <w:rFonts w:eastAsia="Times New Roman" w:cstheme="minorHAnsi"/>
          <w:lang w:eastAsia="pl-PL"/>
        </w:rPr>
        <w:t xml:space="preserve"> lub wykonali je z nienależytą starannością, która została udokumentowana (w szczególności korespondencją z wykonawcą lub pisemnym stanowiskiem jednostki odpowiedzialnej za realizację Zamówienia ze strony Zamawiającego) lub zostali wpisani do Rejestru Wykonawców wykluczonych z udziału w Postępowaniu lub kiedy istnieje między Wykonawcą a Zamawiającym spór w przedmiocie należytego wykonania zamówienia,</w:t>
      </w:r>
    </w:p>
    <w:p w14:paraId="2BB65979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>którzy w okresie ostatnich trzech lat przed wszczęciem Postępowania zakupowego odmówili podpisania Umowy zakupowej lub Umowy ramowej lub realizacji Zamówienia na warunkach określonych w złożonej ofercie,</w:t>
      </w:r>
    </w:p>
    <w:p w14:paraId="0D93306E" w14:textId="6DD38F78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>w stosunku, do których zostało wszczęte postępowanie upadłościowe, jeżeli sąd odmówi ogłoszenia upadłości z uwagi na niewystarczające aktywa na prowadzenie upadłości albo w razie zawarcia z</w:t>
      </w:r>
      <w:r w:rsidR="00536AE6" w:rsidRPr="002B192F">
        <w:rPr>
          <w:rFonts w:eastAsia="Times New Roman" w:cstheme="minorHAnsi"/>
          <w:lang w:eastAsia="pl-PL"/>
        </w:rPr>
        <w:t> </w:t>
      </w:r>
      <w:r w:rsidRPr="002B192F">
        <w:rPr>
          <w:rFonts w:eastAsia="Times New Roman" w:cstheme="minorHAnsi"/>
          <w:lang w:eastAsia="pl-PL"/>
        </w:rPr>
        <w:t>wierzycielami układu powodującego zagrożenie dla realizacji Zamówienia lub nastąpi likwidacja przedsiębiorstwa Wykonawcy,</w:t>
      </w:r>
    </w:p>
    <w:p w14:paraId="62B5ABA6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 xml:space="preserve">których upadłość lub likwidację ogłoszono lub w stosunku, do których wszczęto postępowanie upadłościowe lub likwidacyjne, </w:t>
      </w:r>
    </w:p>
    <w:p w14:paraId="6E86E847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>którzy nie złożyli wymaganych dokumentów, oświadczeń lub nie spełnili innych wymogów koniecznych do udziału w Postępowaniu zakupowym określonych przez Zamawiającego,</w:t>
      </w:r>
    </w:p>
    <w:p w14:paraId="4889D7FD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 xml:space="preserve">którzy nie zgodzili się na przedłużenie okresu związania ofertą, </w:t>
      </w:r>
    </w:p>
    <w:p w14:paraId="6B2FE9D6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>którzy złożyli nieprawdziwe informacje mające lub mogące mieć wpływ na wynik prowadzonego Postępowania zakupowego,</w:t>
      </w:r>
    </w:p>
    <w:p w14:paraId="282AAA49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 xml:space="preserve">którzy wykonywali czynności związane z przygotowaniem Postępowania zakupowego na skutek czego doszło lub może dojść do naruszenia konkurencji w Postępowaniu zakupowym, chyba że Zamawiający podjął odpowiednie środki zapewniające zachowanie uczciwej konkurencji lub </w:t>
      </w:r>
      <w:r w:rsidRPr="002B192F">
        <w:rPr>
          <w:rFonts w:eastAsia="Times New Roman" w:cstheme="minorHAnsi"/>
          <w:lang w:eastAsia="pl-PL"/>
        </w:rPr>
        <w:lastRenderedPageBreak/>
        <w:t xml:space="preserve">posługiwali się w ciągu sporządzenia oferty osobami uczestniczącym w dokonywaniu tych czynności lub gdy zachodzi uzasadnione przypuszczenie wpływania na czynności wykonywane przez pracowników Zamawiającego, </w:t>
      </w:r>
    </w:p>
    <w:p w14:paraId="07D36998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 xml:space="preserve">którzy nie zostali zaproszeni do składania ofert w przypadku przetargu ograniczonego, </w:t>
      </w:r>
    </w:p>
    <w:p w14:paraId="5486B31A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 xml:space="preserve">którzy posiadają rating poniżej 5 punktów, określony zgodnie z wewnętrznymi regulacjami Zamawiającego,  </w:t>
      </w:r>
    </w:p>
    <w:p w14:paraId="4E91BFD7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 xml:space="preserve">którzy są aktualnym audytorem Zamawiającego lub podmiotem należącym do sieci tej firmy audytorskiej, </w:t>
      </w:r>
    </w:p>
    <w:p w14:paraId="48797B50" w14:textId="500C977E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 xml:space="preserve">o których mowa w art. 7 ustawy z dnia 13 kwietnia 2022 r. o szczególnych rozwiązaniach w zakresie przeciwdziałania wspieraniu agresji na Ukrainę oraz służących ochronie bezpieczeństwa narodowego. </w:t>
      </w:r>
    </w:p>
    <w:p w14:paraId="0E1CA920" w14:textId="77777777" w:rsidR="00497DEB" w:rsidRPr="002B192F" w:rsidRDefault="00497DEB" w:rsidP="00497DEB">
      <w:pPr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</w:p>
    <w:p w14:paraId="0F204AF6" w14:textId="77777777" w:rsidR="00FA3B09" w:rsidRPr="002B192F" w:rsidRDefault="00FA3B09" w:rsidP="009910DD">
      <w:pPr>
        <w:tabs>
          <w:tab w:val="left" w:pos="142"/>
        </w:tabs>
        <w:spacing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4532"/>
      </w:tblGrid>
      <w:tr w:rsidR="009910DD" w:rsidRPr="00B0777F" w14:paraId="51EEFEB4" w14:textId="77777777" w:rsidTr="009910DD">
        <w:tc>
          <w:tcPr>
            <w:tcW w:w="1838" w:type="dxa"/>
            <w:tcBorders>
              <w:bottom w:val="single" w:sz="4" w:space="0" w:color="auto"/>
            </w:tcBorders>
          </w:tcPr>
          <w:p w14:paraId="1354F165" w14:textId="77777777" w:rsidR="009910DD" w:rsidRPr="00B0777F" w:rsidRDefault="009910DD" w:rsidP="009F638E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CBD6F75" w14:textId="77777777" w:rsidR="009910DD" w:rsidRPr="00B0777F" w:rsidRDefault="009910DD" w:rsidP="009F638E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4A69A515" w14:textId="77777777" w:rsidR="009910DD" w:rsidRPr="00B0777F" w:rsidRDefault="009910DD" w:rsidP="009F638E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9910DD" w:rsidRPr="00B0777F" w14:paraId="1D86C0C7" w14:textId="77777777" w:rsidTr="009910DD">
        <w:tc>
          <w:tcPr>
            <w:tcW w:w="1838" w:type="dxa"/>
            <w:tcBorders>
              <w:top w:val="single" w:sz="4" w:space="0" w:color="auto"/>
            </w:tcBorders>
          </w:tcPr>
          <w:p w14:paraId="58AE24B1" w14:textId="5198BC0E" w:rsidR="009910DD" w:rsidRPr="00B0777F" w:rsidRDefault="009910DD" w:rsidP="009910DD">
            <w:pPr>
              <w:tabs>
                <w:tab w:val="left" w:pos="142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0777F">
              <w:rPr>
                <w:sz w:val="18"/>
                <w:szCs w:val="18"/>
              </w:rPr>
              <w:t>miejscowość i data</w:t>
            </w:r>
          </w:p>
        </w:tc>
        <w:tc>
          <w:tcPr>
            <w:tcW w:w="3260" w:type="dxa"/>
          </w:tcPr>
          <w:p w14:paraId="2BC28A52" w14:textId="77777777" w:rsidR="009910DD" w:rsidRPr="00B0777F" w:rsidRDefault="009910DD" w:rsidP="009910DD">
            <w:pPr>
              <w:tabs>
                <w:tab w:val="left" w:pos="142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14:paraId="61413478" w14:textId="708BF5EB" w:rsidR="009910DD" w:rsidRPr="00B0777F" w:rsidRDefault="009910DD" w:rsidP="009910DD">
            <w:pPr>
              <w:tabs>
                <w:tab w:val="left" w:pos="142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0777F">
              <w:rPr>
                <w:sz w:val="18"/>
                <w:szCs w:val="18"/>
              </w:rPr>
              <w:t>podpis, pieczątka imienna osoby upoważnionej do składania oświadczeń woli w imieniu Wykonawcy</w:t>
            </w:r>
          </w:p>
        </w:tc>
      </w:tr>
    </w:tbl>
    <w:p w14:paraId="4348A8A0" w14:textId="7C90D6C3" w:rsidR="006523CD" w:rsidRPr="002B192F" w:rsidRDefault="006523CD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5B8BE223" w14:textId="206F36C1" w:rsidR="00497DEB" w:rsidRPr="002B192F" w:rsidRDefault="00497DEB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65943C03" w14:textId="77777777" w:rsidR="00497DEB" w:rsidRPr="002B192F" w:rsidRDefault="00497DEB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28F0BFB7" w14:textId="5FCEAB24" w:rsidR="006523CD" w:rsidRPr="002B192F" w:rsidRDefault="009910DD" w:rsidP="00EB5031">
      <w:pPr>
        <w:tabs>
          <w:tab w:val="left" w:pos="142"/>
        </w:tabs>
        <w:spacing w:line="240" w:lineRule="auto"/>
        <w:ind w:left="1560" w:hanging="1560"/>
        <w:rPr>
          <w:rFonts w:cstheme="minorHAnsi"/>
          <w:bCs/>
          <w:i/>
          <w:iCs/>
        </w:rPr>
      </w:pPr>
      <w:r w:rsidRPr="002B192F">
        <w:rPr>
          <w:rFonts w:cstheme="minorHAnsi"/>
          <w:bCs/>
        </w:rPr>
        <w:t>*</w:t>
      </w:r>
      <w:r w:rsidRPr="002B192F">
        <w:rPr>
          <w:rFonts w:cstheme="minorHAnsi"/>
          <w:bCs/>
          <w:i/>
          <w:iCs/>
        </w:rPr>
        <w:t>wpisać nazwę wykonawcy</w:t>
      </w:r>
    </w:p>
    <w:sectPr w:rsidR="006523CD" w:rsidRPr="002B192F" w:rsidSect="00A40878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FD02F" w14:textId="77777777" w:rsidR="008C78C9" w:rsidRDefault="008C78C9" w:rsidP="009910DD">
      <w:pPr>
        <w:spacing w:after="0" w:line="240" w:lineRule="auto"/>
      </w:pPr>
      <w:r>
        <w:separator/>
      </w:r>
    </w:p>
  </w:endnote>
  <w:endnote w:type="continuationSeparator" w:id="0">
    <w:p w14:paraId="32F248F4" w14:textId="77777777" w:rsidR="008C78C9" w:rsidRDefault="008C78C9" w:rsidP="0099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D8F1C" w14:textId="77777777" w:rsidR="008C78C9" w:rsidRDefault="008C78C9" w:rsidP="009910DD">
      <w:pPr>
        <w:spacing w:after="0" w:line="240" w:lineRule="auto"/>
      </w:pPr>
      <w:r>
        <w:separator/>
      </w:r>
    </w:p>
  </w:footnote>
  <w:footnote w:type="continuationSeparator" w:id="0">
    <w:p w14:paraId="64FEDB88" w14:textId="77777777" w:rsidR="008C78C9" w:rsidRDefault="008C78C9" w:rsidP="0099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EE325" w14:textId="73CA1CF6" w:rsidR="009910DD" w:rsidRPr="009910DD" w:rsidRDefault="009910DD" w:rsidP="009910DD">
    <w:pPr>
      <w:pStyle w:val="Nagwek"/>
      <w:jc w:val="right"/>
      <w:rPr>
        <w:u w:val="single"/>
      </w:rPr>
    </w:pPr>
    <w:r w:rsidRPr="009910DD">
      <w:rPr>
        <w:u w:val="single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137"/>
    <w:multiLevelType w:val="hybridMultilevel"/>
    <w:tmpl w:val="C4DE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74F30"/>
    <w:multiLevelType w:val="hybridMultilevel"/>
    <w:tmpl w:val="4628D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12074"/>
    <w:multiLevelType w:val="hybridMultilevel"/>
    <w:tmpl w:val="5EF2C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8"/>
    <w:rsid w:val="001C0587"/>
    <w:rsid w:val="00273DC1"/>
    <w:rsid w:val="00291D01"/>
    <w:rsid w:val="002A1A42"/>
    <w:rsid w:val="002A5B36"/>
    <w:rsid w:val="002B192F"/>
    <w:rsid w:val="00370B01"/>
    <w:rsid w:val="00371A98"/>
    <w:rsid w:val="00390545"/>
    <w:rsid w:val="003F53BA"/>
    <w:rsid w:val="00497DEB"/>
    <w:rsid w:val="00536AE6"/>
    <w:rsid w:val="00591548"/>
    <w:rsid w:val="006523CD"/>
    <w:rsid w:val="00666AA3"/>
    <w:rsid w:val="00666D9C"/>
    <w:rsid w:val="006E7515"/>
    <w:rsid w:val="008518EF"/>
    <w:rsid w:val="008C64BB"/>
    <w:rsid w:val="008C78C9"/>
    <w:rsid w:val="009910DD"/>
    <w:rsid w:val="009F638E"/>
    <w:rsid w:val="00A40878"/>
    <w:rsid w:val="00A86131"/>
    <w:rsid w:val="00AE1449"/>
    <w:rsid w:val="00B0777F"/>
    <w:rsid w:val="00B14E35"/>
    <w:rsid w:val="00B83C3E"/>
    <w:rsid w:val="00C1125B"/>
    <w:rsid w:val="00D00164"/>
    <w:rsid w:val="00D03C6C"/>
    <w:rsid w:val="00D4721C"/>
    <w:rsid w:val="00D52F82"/>
    <w:rsid w:val="00E64D93"/>
    <w:rsid w:val="00EB4B5D"/>
    <w:rsid w:val="00EB5031"/>
    <w:rsid w:val="00EF02E9"/>
    <w:rsid w:val="00FA3B09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9AE0A"/>
  <w15:chartTrackingRefBased/>
  <w15:docId w15:val="{CB221042-6C10-4B39-972D-D2F959A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8E"/>
    <w:pPr>
      <w:ind w:left="720"/>
      <w:contextualSpacing/>
    </w:pPr>
  </w:style>
  <w:style w:type="character" w:styleId="Odwoaniedokomentarza">
    <w:name w:val="annotation reference"/>
    <w:rsid w:val="009910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910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9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DD"/>
  </w:style>
  <w:style w:type="paragraph" w:styleId="Stopka">
    <w:name w:val="footer"/>
    <w:basedOn w:val="Normalny"/>
    <w:link w:val="StopkaZnak"/>
    <w:uiPriority w:val="99"/>
    <w:unhideWhenUsed/>
    <w:rsid w:val="0099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Urban Wiktoria</cp:lastModifiedBy>
  <cp:revision>3</cp:revision>
  <dcterms:created xsi:type="dcterms:W3CDTF">2023-02-15T10:10:00Z</dcterms:created>
  <dcterms:modified xsi:type="dcterms:W3CDTF">2023-02-16T10:23:00Z</dcterms:modified>
</cp:coreProperties>
</file>